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4F" w:rsidRDefault="00C53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уроку в 6 классе по теме « Праздники»</w:t>
      </w:r>
    </w:p>
    <w:p w:rsidR="007A2278" w:rsidRPr="007D0F27" w:rsidRDefault="007A2278" w:rsidP="007A2278">
      <w:pPr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Место</w:t>
      </w:r>
      <w:r w:rsidRPr="007D0F27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в</w:t>
      </w:r>
      <w:r w:rsidRPr="007D0F27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учебном</w:t>
      </w:r>
      <w:r w:rsidRPr="007D0F27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план</w:t>
      </w:r>
      <w:r>
        <w:rPr>
          <w:rFonts w:ascii="Times New Roman" w:hAnsi="Times New Roman"/>
          <w:sz w:val="24"/>
          <w:szCs w:val="28"/>
        </w:rPr>
        <w:t>е</w:t>
      </w:r>
      <w:r w:rsidRPr="007D0F27">
        <w:rPr>
          <w:rFonts w:ascii="Times New Roman" w:hAnsi="Times New Roman"/>
          <w:sz w:val="24"/>
          <w:szCs w:val="28"/>
        </w:rPr>
        <w:t>:</w:t>
      </w:r>
    </w:p>
    <w:p w:rsidR="007A2278" w:rsidRPr="007A2278" w:rsidRDefault="007A2278" w:rsidP="007A2278">
      <w:pPr>
        <w:jc w:val="left"/>
        <w:rPr>
          <w:rFonts w:ascii="Times New Roman" w:hAnsi="Times New Roman"/>
          <w:sz w:val="24"/>
          <w:szCs w:val="24"/>
        </w:rPr>
      </w:pPr>
      <w:r w:rsidRPr="007D0F2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Unit</w:t>
      </w:r>
      <w:r>
        <w:rPr>
          <w:rFonts w:ascii="Times New Roman" w:hAnsi="Times New Roman"/>
          <w:sz w:val="24"/>
          <w:szCs w:val="28"/>
        </w:rPr>
        <w:t xml:space="preserve"> 8 </w:t>
      </w:r>
      <w:r w:rsidRPr="007D0F2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en-US"/>
        </w:rPr>
        <w:t>Holidays</w:t>
      </w:r>
      <w:r w:rsidRPr="007D0F27">
        <w:rPr>
          <w:rFonts w:ascii="Times New Roman" w:hAnsi="Times New Roman"/>
          <w:sz w:val="24"/>
          <w:szCs w:val="24"/>
        </w:rPr>
        <w:t xml:space="preserve"> » </w:t>
      </w:r>
      <w:r>
        <w:rPr>
          <w:rFonts w:ascii="Times New Roman" w:hAnsi="Times New Roman"/>
          <w:sz w:val="24"/>
          <w:szCs w:val="24"/>
          <w:lang w:val="en-US"/>
        </w:rPr>
        <w:t>Section 2</w:t>
      </w:r>
    </w:p>
    <w:p w:rsidR="007A2278" w:rsidRDefault="007A2278" w:rsidP="007A2278">
      <w:pPr>
        <w:jc w:val="left"/>
        <w:rPr>
          <w:rFonts w:ascii="Times New Roman" w:hAnsi="Times New Roman"/>
          <w:sz w:val="24"/>
          <w:szCs w:val="28"/>
          <w:lang w:val="en-US"/>
        </w:rPr>
      </w:pPr>
      <w:r w:rsidRPr="00B504DD">
        <w:rPr>
          <w:rFonts w:ascii="Times New Roman" w:hAnsi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 xml:space="preserve">Lesson 3 </w:t>
      </w:r>
      <w:r w:rsidRPr="00B559C5">
        <w:rPr>
          <w:rFonts w:ascii="Times New Roman" w:hAnsi="Times New Roman"/>
          <w:sz w:val="24"/>
          <w:szCs w:val="28"/>
          <w:lang w:val="en-US"/>
        </w:rPr>
        <w:t>«</w:t>
      </w:r>
      <w:r>
        <w:rPr>
          <w:rFonts w:ascii="Times New Roman" w:hAnsi="Times New Roman"/>
          <w:sz w:val="24"/>
          <w:szCs w:val="28"/>
          <w:lang w:val="en-US"/>
        </w:rPr>
        <w:t>What holidays do we celebrate in May</w:t>
      </w:r>
      <w:proofErr w:type="gramStart"/>
      <w:r>
        <w:rPr>
          <w:rFonts w:ascii="Times New Roman" w:hAnsi="Times New Roman"/>
          <w:sz w:val="24"/>
          <w:szCs w:val="28"/>
          <w:lang w:val="en-US"/>
        </w:rPr>
        <w:t>?»</w:t>
      </w:r>
      <w:proofErr w:type="gramEnd"/>
    </w:p>
    <w:p w:rsidR="007A2278" w:rsidRDefault="007A2278" w:rsidP="007A2278">
      <w:pPr>
        <w:ind w:left="0" w:firstLine="0"/>
        <w:jc w:val="both"/>
        <w:rPr>
          <w:rFonts w:ascii="Times New Roman" w:hAnsi="Times New Roman"/>
          <w:b/>
          <w:sz w:val="24"/>
          <w:szCs w:val="28"/>
        </w:rPr>
      </w:pPr>
      <w:r w:rsidRPr="007A2278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Материал может быть использован при изучении Раздела </w:t>
      </w:r>
      <w:r w:rsidRPr="00B504DD">
        <w:rPr>
          <w:rFonts w:ascii="Times New Roman" w:hAnsi="Times New Roman"/>
          <w:sz w:val="24"/>
          <w:szCs w:val="28"/>
        </w:rPr>
        <w:t>8</w:t>
      </w:r>
      <w:r>
        <w:rPr>
          <w:rFonts w:ascii="Times New Roman" w:hAnsi="Times New Roman"/>
          <w:sz w:val="24"/>
          <w:szCs w:val="28"/>
        </w:rPr>
        <w:t xml:space="preserve"> (</w:t>
      </w:r>
      <w:proofErr w:type="spellStart"/>
      <w:r>
        <w:rPr>
          <w:rFonts w:ascii="Times New Roman" w:hAnsi="Times New Roman"/>
          <w:sz w:val="24"/>
          <w:szCs w:val="28"/>
        </w:rPr>
        <w:t>Unit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r w:rsidRPr="00B504DD">
        <w:rPr>
          <w:rFonts w:ascii="Times New Roman" w:hAnsi="Times New Roman"/>
          <w:sz w:val="24"/>
          <w:szCs w:val="28"/>
        </w:rPr>
        <w:t>8</w:t>
      </w:r>
      <w:r>
        <w:rPr>
          <w:rFonts w:ascii="Times New Roman" w:hAnsi="Times New Roman"/>
          <w:sz w:val="24"/>
          <w:szCs w:val="28"/>
        </w:rPr>
        <w:t>) на уроках разного типа:</w:t>
      </w:r>
    </w:p>
    <w:p w:rsidR="007A2278" w:rsidRDefault="007A2278" w:rsidP="007A2278">
      <w:pPr>
        <w:numPr>
          <w:ilvl w:val="0"/>
          <w:numId w:val="1"/>
        </w:numPr>
        <w:spacing w:before="0" w:beforeAutospacing="0" w:after="0" w:line="240" w:lineRule="auto"/>
        <w:ind w:right="284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объяснение нового материала;</w:t>
      </w:r>
    </w:p>
    <w:p w:rsidR="007A2278" w:rsidRDefault="007A2278" w:rsidP="007A2278">
      <w:pPr>
        <w:numPr>
          <w:ilvl w:val="0"/>
          <w:numId w:val="1"/>
        </w:numPr>
        <w:spacing w:before="0" w:beforeAutospacing="0" w:after="0" w:line="240" w:lineRule="auto"/>
        <w:ind w:right="284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повторение грамматических правил по теме «</w:t>
      </w:r>
      <w:r>
        <w:rPr>
          <w:rFonts w:ascii="Times New Roman" w:hAnsi="Times New Roman"/>
          <w:sz w:val="24"/>
          <w:szCs w:val="28"/>
          <w:lang w:val="en-US"/>
        </w:rPr>
        <w:t>Past</w:t>
      </w:r>
      <w:r w:rsidRPr="007D0F2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Simple</w:t>
      </w:r>
      <w:r>
        <w:rPr>
          <w:rFonts w:ascii="Times New Roman" w:hAnsi="Times New Roman"/>
          <w:sz w:val="24"/>
          <w:szCs w:val="28"/>
        </w:rPr>
        <w:t>»</w:t>
      </w:r>
    </w:p>
    <w:p w:rsidR="007A2278" w:rsidRDefault="007A2278" w:rsidP="007A2278">
      <w:pPr>
        <w:numPr>
          <w:ilvl w:val="0"/>
          <w:numId w:val="1"/>
        </w:numPr>
        <w:spacing w:before="0" w:beforeAutospacing="0" w:after="0" w:line="240" w:lineRule="auto"/>
        <w:ind w:right="284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контроль знания лексических единиц по теме «Праздники»,</w:t>
      </w:r>
    </w:p>
    <w:p w:rsidR="007A2278" w:rsidRDefault="007A2278" w:rsidP="007A2278">
      <w:pPr>
        <w:numPr>
          <w:ilvl w:val="0"/>
          <w:numId w:val="1"/>
        </w:numPr>
        <w:spacing w:before="0" w:beforeAutospacing="0" w:after="0" w:line="240" w:lineRule="auto"/>
        <w:ind w:right="284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тренировка и контроль навыков устной речи по теме,</w:t>
      </w:r>
    </w:p>
    <w:p w:rsidR="007A2278" w:rsidRDefault="007A2278" w:rsidP="007A2278">
      <w:pPr>
        <w:numPr>
          <w:ilvl w:val="0"/>
          <w:numId w:val="1"/>
        </w:numPr>
        <w:spacing w:before="0" w:beforeAutospacing="0" w:after="0" w:line="240" w:lineRule="auto"/>
        <w:ind w:right="284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развитие навыков говорения, чтения, </w:t>
      </w:r>
      <w:proofErr w:type="spellStart"/>
      <w:r>
        <w:rPr>
          <w:rFonts w:ascii="Times New Roman" w:hAnsi="Times New Roman"/>
          <w:sz w:val="24"/>
          <w:szCs w:val="28"/>
        </w:rPr>
        <w:t>аудирования</w:t>
      </w:r>
      <w:proofErr w:type="spellEnd"/>
      <w:r>
        <w:rPr>
          <w:rFonts w:ascii="Times New Roman" w:hAnsi="Times New Roman"/>
          <w:sz w:val="24"/>
          <w:szCs w:val="28"/>
        </w:rPr>
        <w:t>, письма.</w:t>
      </w:r>
    </w:p>
    <w:p w:rsidR="007A2278" w:rsidRPr="007D0F27" w:rsidRDefault="007A2278" w:rsidP="007A2278">
      <w:pPr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Цель</w:t>
      </w:r>
      <w:r w:rsidRPr="007D0F27">
        <w:rPr>
          <w:rFonts w:ascii="Times New Roman" w:hAnsi="Times New Roman"/>
          <w:b/>
          <w:sz w:val="24"/>
          <w:szCs w:val="28"/>
        </w:rPr>
        <w:t>:</w:t>
      </w:r>
    </w:p>
    <w:p w:rsidR="007A2278" w:rsidRDefault="007A2278" w:rsidP="007A2278">
      <w:pPr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Воспитание личности учащегося на основе общечеловеческих ценностей, развитие у школьников инициативности и самостоятельности, толерантности и уважения к другим нациям и культурам к успешной самореализации, воспитание чувства патриотизма и гордости к подвигу народа в Великой отечественной войне, обучение познавательной деятельности с использованием иностранного языка.</w:t>
      </w:r>
    </w:p>
    <w:p w:rsidR="007A2278" w:rsidRDefault="007A2278" w:rsidP="007A2278">
      <w:pPr>
        <w:jc w:val="both"/>
        <w:rPr>
          <w:rFonts w:ascii="Times New Roman" w:hAnsi="Times New Roman"/>
          <w:bCs/>
          <w:sz w:val="24"/>
          <w:szCs w:val="28"/>
        </w:rPr>
      </w:pPr>
    </w:p>
    <w:p w:rsidR="007A2278" w:rsidRDefault="007A2278" w:rsidP="007A2278">
      <w:pPr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Задачи:</w:t>
      </w:r>
    </w:p>
    <w:p w:rsidR="007A2278" w:rsidRDefault="007A2278" w:rsidP="007A2278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развивать учащихся внутренние мотивации к изучению языка и культуры, развитие у детей внимания и восприятия, слуховой памяти, мышления</w:t>
      </w:r>
      <w:proofErr w:type="gramStart"/>
      <w:r>
        <w:rPr>
          <w:rFonts w:ascii="Times New Roman" w:hAnsi="Times New Roman"/>
          <w:bCs/>
          <w:sz w:val="24"/>
          <w:szCs w:val="28"/>
        </w:rPr>
        <w:t xml:space="preserve"> ;</w:t>
      </w:r>
      <w:proofErr w:type="gramEnd"/>
    </w:p>
    <w:p w:rsidR="007A2278" w:rsidRDefault="007A2278" w:rsidP="007A2278">
      <w:pPr>
        <w:pStyle w:val="a3"/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расширение кругозора учащихся, за счет ознакомления с новой информацией по теме: «</w:t>
      </w:r>
      <w:r>
        <w:rPr>
          <w:rFonts w:ascii="Times New Roman" w:hAnsi="Times New Roman"/>
          <w:bCs/>
          <w:sz w:val="24"/>
          <w:szCs w:val="28"/>
          <w:lang w:val="en-US"/>
        </w:rPr>
        <w:t>Holidays</w:t>
      </w:r>
      <w:r>
        <w:rPr>
          <w:rFonts w:ascii="Times New Roman" w:hAnsi="Times New Roman"/>
          <w:bCs/>
          <w:sz w:val="24"/>
          <w:szCs w:val="28"/>
        </w:rPr>
        <w:t>»;</w:t>
      </w:r>
    </w:p>
    <w:p w:rsidR="007A2278" w:rsidRDefault="007A2278" w:rsidP="007A2278">
      <w:pPr>
        <w:pStyle w:val="a3"/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изучить новый лексический материал по теме;</w:t>
      </w:r>
    </w:p>
    <w:p w:rsidR="007A2278" w:rsidRDefault="007A2278" w:rsidP="007A2278">
      <w:pPr>
        <w:pStyle w:val="a3"/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учить воспринимать текст на слух;</w:t>
      </w:r>
    </w:p>
    <w:p w:rsidR="007A2278" w:rsidRDefault="007A2278" w:rsidP="007A2278">
      <w:pPr>
        <w:pStyle w:val="a3"/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учить работать самостоятельно;</w:t>
      </w:r>
    </w:p>
    <w:p w:rsidR="007A2278" w:rsidRDefault="007A2278" w:rsidP="007A2278">
      <w:pPr>
        <w:pStyle w:val="a3"/>
        <w:numPr>
          <w:ilvl w:val="0"/>
          <w:numId w:val="2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закрепление навыков письма.</w:t>
      </w:r>
    </w:p>
    <w:p w:rsidR="007A2278" w:rsidRDefault="007A2278" w:rsidP="007A2278">
      <w:pPr>
        <w:pStyle w:val="a3"/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8"/>
        </w:rPr>
      </w:pPr>
    </w:p>
    <w:p w:rsidR="007A2278" w:rsidRDefault="007A2278" w:rsidP="007A2278">
      <w:pPr>
        <w:pStyle w:val="a3"/>
        <w:spacing w:before="100" w:beforeAutospacing="1" w:after="100" w:afterAutospacing="1" w:line="276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Тип урока:</w:t>
      </w:r>
      <w:r>
        <w:rPr>
          <w:rFonts w:ascii="Times New Roman" w:hAnsi="Times New Roman"/>
          <w:sz w:val="24"/>
          <w:szCs w:val="28"/>
        </w:rPr>
        <w:t xml:space="preserve"> формирование новых знаний</w:t>
      </w:r>
    </w:p>
    <w:p w:rsidR="007A2278" w:rsidRDefault="007A2278" w:rsidP="007A2278">
      <w:pPr>
        <w:pStyle w:val="a3"/>
        <w:spacing w:line="276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Форма урока:</w:t>
      </w:r>
      <w:r>
        <w:rPr>
          <w:rFonts w:ascii="Times New Roman" w:hAnsi="Times New Roman"/>
          <w:sz w:val="24"/>
          <w:szCs w:val="28"/>
        </w:rPr>
        <w:t xml:space="preserve"> урок – знакомство</w:t>
      </w:r>
    </w:p>
    <w:p w:rsidR="007A2278" w:rsidRPr="007D0F27" w:rsidRDefault="007A2278" w:rsidP="007A2278">
      <w:pPr>
        <w:pStyle w:val="a3"/>
        <w:spacing w:line="276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Тип работы:</w:t>
      </w:r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аудирование</w:t>
      </w:r>
      <w:proofErr w:type="spellEnd"/>
      <w:r>
        <w:rPr>
          <w:rFonts w:ascii="Times New Roman" w:hAnsi="Times New Roman"/>
          <w:sz w:val="24"/>
          <w:szCs w:val="28"/>
        </w:rPr>
        <w:t>, чтение, письмо, говорение</w:t>
      </w:r>
    </w:p>
    <w:p w:rsidR="007A2278" w:rsidRDefault="007A2278" w:rsidP="007A2278">
      <w:pPr>
        <w:pStyle w:val="a3"/>
        <w:spacing w:line="276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Метод работы:</w:t>
      </w:r>
      <w:r>
        <w:t xml:space="preserve"> </w:t>
      </w:r>
      <w:r>
        <w:rPr>
          <w:rFonts w:ascii="Times New Roman" w:hAnsi="Times New Roman"/>
          <w:sz w:val="24"/>
          <w:szCs w:val="28"/>
        </w:rPr>
        <w:t xml:space="preserve">объяснительно-иллюстративный. </w:t>
      </w:r>
    </w:p>
    <w:p w:rsidR="007A2278" w:rsidRDefault="007A2278" w:rsidP="007A2278">
      <w:pPr>
        <w:pStyle w:val="a3"/>
        <w:spacing w:line="276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Формы работы:</w:t>
      </w:r>
      <w:r>
        <w:rPr>
          <w:rFonts w:ascii="Times New Roman" w:hAnsi="Times New Roman"/>
          <w:sz w:val="24"/>
          <w:szCs w:val="28"/>
        </w:rPr>
        <w:t xml:space="preserve"> фронтальная, самостоятельная, парная</w:t>
      </w:r>
    </w:p>
    <w:p w:rsidR="007A2278" w:rsidRDefault="007A2278" w:rsidP="007A2278">
      <w:pPr>
        <w:pStyle w:val="a3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Приёмы: </w:t>
      </w:r>
      <w:r>
        <w:rPr>
          <w:rFonts w:ascii="Times New Roman" w:hAnsi="Times New Roman"/>
          <w:sz w:val="24"/>
          <w:szCs w:val="28"/>
        </w:rPr>
        <w:t>работа по карточкам, работа с доской, приёмы словесной  и контекстуальной догадок, приём – практичность теории, работа географической картой.</w:t>
      </w:r>
    </w:p>
    <w:p w:rsidR="007A2278" w:rsidRDefault="007A2278" w:rsidP="007A2278">
      <w:pPr>
        <w:pStyle w:val="a3"/>
        <w:ind w:left="0"/>
        <w:jc w:val="both"/>
        <w:rPr>
          <w:rFonts w:ascii="Times New Roman" w:hAnsi="Times New Roman"/>
          <w:sz w:val="24"/>
          <w:szCs w:val="28"/>
        </w:rPr>
      </w:pPr>
    </w:p>
    <w:p w:rsidR="007A2278" w:rsidRDefault="007A2278" w:rsidP="007A2278">
      <w:pPr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b/>
          <w:bCs/>
          <w:sz w:val="24"/>
          <w:szCs w:val="28"/>
        </w:rPr>
        <w:t xml:space="preserve">Оборудование: </w:t>
      </w:r>
      <w:r>
        <w:rPr>
          <w:rFonts w:ascii="Times New Roman" w:hAnsi="Times New Roman"/>
          <w:sz w:val="24"/>
          <w:szCs w:val="28"/>
        </w:rPr>
        <w:t xml:space="preserve">доска, учебник, рабочая тетрадь, карточки, компьютер, </w:t>
      </w:r>
      <w:proofErr w:type="spellStart"/>
      <w:r>
        <w:rPr>
          <w:rFonts w:ascii="Times New Roman" w:hAnsi="Times New Roman"/>
          <w:sz w:val="24"/>
          <w:szCs w:val="28"/>
        </w:rPr>
        <w:t>мультимедийная</w:t>
      </w:r>
      <w:proofErr w:type="spellEnd"/>
      <w:r>
        <w:rPr>
          <w:rFonts w:ascii="Times New Roman" w:hAnsi="Times New Roman"/>
          <w:sz w:val="24"/>
          <w:szCs w:val="28"/>
        </w:rPr>
        <w:t xml:space="preserve"> доска, географическая карта России.</w:t>
      </w:r>
      <w:proofErr w:type="gramEnd"/>
    </w:p>
    <w:p w:rsidR="007A2278" w:rsidRDefault="007A2278" w:rsidP="007A2278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52"/>
        <w:gridCol w:w="5233"/>
      </w:tblGrid>
      <w:tr w:rsidR="007A2278" w:rsidTr="00A56B78">
        <w:trPr>
          <w:trHeight w:val="295"/>
          <w:tblCellSpacing w:w="0" w:type="dxa"/>
        </w:trPr>
        <w:tc>
          <w:tcPr>
            <w:tcW w:w="9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2278" w:rsidRDefault="007A2278" w:rsidP="00A56B78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ЯЗЫКОВОЙ МАТЕРИАЛ</w:t>
            </w:r>
          </w:p>
        </w:tc>
      </w:tr>
      <w:tr w:rsidR="007A2278" w:rsidTr="00A56B78">
        <w:trPr>
          <w:trHeight w:val="312"/>
          <w:tblCellSpacing w:w="0" w:type="dxa"/>
        </w:trPr>
        <w:tc>
          <w:tcPr>
            <w:tcW w:w="4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2278" w:rsidRDefault="007A2278" w:rsidP="00A56B78">
            <w:pPr>
              <w:spacing w:after="100" w:afterAutospacing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НОВЫЙ МАТЕРИАЛ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2278" w:rsidRDefault="007A2278" w:rsidP="00A56B78">
            <w:pPr>
              <w:spacing w:after="100" w:afterAutospacing="1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МАТЕРИАЛ ДЛЯ ПОВТОРЕНИЯ</w:t>
            </w:r>
          </w:p>
        </w:tc>
      </w:tr>
      <w:tr w:rsidR="007A2278" w:rsidTr="00A56B78">
        <w:trPr>
          <w:trHeight w:val="1148"/>
          <w:tblCellSpacing w:w="0" w:type="dxa"/>
        </w:trPr>
        <w:tc>
          <w:tcPr>
            <w:tcW w:w="4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2278" w:rsidRDefault="007A2278" w:rsidP="00A56B78">
            <w:pPr>
              <w:spacing w:after="100" w:afterAutospacing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лексический материал </w:t>
            </w:r>
          </w:p>
          <w:p w:rsidR="007A2278" w:rsidRDefault="007A2278" w:rsidP="00A56B78">
            <w:pPr>
              <w:spacing w:after="100" w:afterAutospacing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( военные термины)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2278" w:rsidRPr="00B504DD" w:rsidRDefault="007A2278" w:rsidP="00A56B7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- лексический материал</w:t>
            </w:r>
          </w:p>
          <w:p w:rsidR="007A2278" w:rsidRPr="007D0F27" w:rsidRDefault="007A2278" w:rsidP="00A56B7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D0F27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повторение дат, порядковых числительных, географических терминов)</w:t>
            </w:r>
          </w:p>
          <w:p w:rsidR="007A2278" w:rsidRDefault="007A2278" w:rsidP="00A56B7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- грамматический материал (закрепление простого прошедшего времени правильных и неправильных глаголов)</w:t>
            </w:r>
          </w:p>
        </w:tc>
      </w:tr>
    </w:tbl>
    <w:p w:rsidR="007A2278" w:rsidRDefault="007A2278" w:rsidP="007A22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АННОТАЦИЯ.</w:t>
      </w:r>
    </w:p>
    <w:p w:rsidR="007A2278" w:rsidRDefault="007A2278" w:rsidP="007A2278">
      <w:pPr>
        <w:jc w:val="both"/>
        <w:rPr>
          <w:rFonts w:ascii="Times New Roman" w:hAnsi="Times New Roman"/>
          <w:bCs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Урок подготовлен для учащихся 6х классов по УМК </w:t>
      </w:r>
      <w:proofErr w:type="spellStart"/>
      <w:r>
        <w:rPr>
          <w:rFonts w:ascii="Times New Roman" w:hAnsi="Times New Roman"/>
          <w:sz w:val="24"/>
          <w:szCs w:val="24"/>
        </w:rPr>
        <w:t>Биболетовой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М. З. по теме «Праздники», с целью </w:t>
      </w:r>
      <w:r>
        <w:rPr>
          <w:rFonts w:ascii="Times New Roman" w:hAnsi="Times New Roman"/>
          <w:bCs/>
          <w:sz w:val="24"/>
          <w:szCs w:val="28"/>
        </w:rPr>
        <w:t>воспитания личности учащегося на основе общечеловеческих ценностей, развития у школьников инициативности и самостоятельности, толерантности и уважения к другим нациям и культурам к успешной самореализации, воспитания чувства патриотизма и гордости к подвигу народа в Великой отечественной войне, обучения познавательной деятельности с использованием иностранного языка, развития</w:t>
      </w:r>
      <w:proofErr w:type="gramEnd"/>
      <w:r>
        <w:rPr>
          <w:rFonts w:ascii="Times New Roman" w:hAnsi="Times New Roman"/>
          <w:bCs/>
          <w:sz w:val="24"/>
          <w:szCs w:val="28"/>
        </w:rPr>
        <w:t xml:space="preserve"> навыков </w:t>
      </w:r>
      <w:proofErr w:type="spellStart"/>
      <w:r>
        <w:rPr>
          <w:rFonts w:ascii="Times New Roman" w:hAnsi="Times New Roman"/>
          <w:bCs/>
          <w:sz w:val="24"/>
          <w:szCs w:val="28"/>
        </w:rPr>
        <w:t>аудирования</w:t>
      </w:r>
      <w:proofErr w:type="spellEnd"/>
      <w:r>
        <w:rPr>
          <w:rFonts w:ascii="Times New Roman" w:hAnsi="Times New Roman"/>
          <w:bCs/>
          <w:sz w:val="24"/>
          <w:szCs w:val="28"/>
        </w:rPr>
        <w:t>, говорения, чтения, письма.</w:t>
      </w:r>
    </w:p>
    <w:p w:rsidR="007A2278" w:rsidRPr="007A2278" w:rsidRDefault="007A2278" w:rsidP="007A2278">
      <w:pPr>
        <w:rPr>
          <w:rFonts w:ascii="Times New Roman" w:hAnsi="Times New Roman"/>
          <w:sz w:val="24"/>
          <w:szCs w:val="24"/>
        </w:rPr>
      </w:pPr>
    </w:p>
    <w:p w:rsidR="00C5329B" w:rsidRPr="00C5329B" w:rsidRDefault="00C5329B">
      <w:pPr>
        <w:rPr>
          <w:rFonts w:ascii="Times New Roman" w:hAnsi="Times New Roman" w:cs="Times New Roman"/>
          <w:sz w:val="24"/>
          <w:szCs w:val="24"/>
        </w:rPr>
      </w:pPr>
    </w:p>
    <w:sectPr w:rsidR="00C5329B" w:rsidRPr="00C5329B" w:rsidSect="0009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BEA"/>
    <w:multiLevelType w:val="hybridMultilevel"/>
    <w:tmpl w:val="1076DFC4"/>
    <w:lvl w:ilvl="0" w:tplc="0F22D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F63EF9"/>
    <w:multiLevelType w:val="hybridMultilevel"/>
    <w:tmpl w:val="29DE7BF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29B"/>
    <w:rsid w:val="0009594F"/>
    <w:rsid w:val="007A2278"/>
    <w:rsid w:val="00C5329B"/>
    <w:rsid w:val="00FF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278"/>
    <w:pPr>
      <w:spacing w:before="0" w:beforeAutospacing="0" w:after="0" w:line="240" w:lineRule="auto"/>
      <w:ind w:left="720" w:right="284" w:firstLine="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2189</Characters>
  <Application>Microsoft Office Word</Application>
  <DocSecurity>0</DocSecurity>
  <Lines>18</Lines>
  <Paragraphs>5</Paragraphs>
  <ScaleCrop>false</ScaleCrop>
  <Company>2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2013-03-22T12:30:00Z</dcterms:created>
  <dcterms:modified xsi:type="dcterms:W3CDTF">2013-03-22T12:38:00Z</dcterms:modified>
</cp:coreProperties>
</file>