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4B" w:rsidRDefault="00E06F77">
      <w:r>
        <w:t>1. Спотлайт 6 класс, Ваули</w:t>
      </w:r>
      <w:r w:rsidR="004D264B">
        <w:t>на, Подоляко, Эванс, Дули. Просвещение 2014. (грамматический справочник)</w:t>
      </w:r>
    </w:p>
    <w:p w:rsidR="00E06F77" w:rsidRDefault="00E06F77"/>
    <w:sectPr w:rsidR="00E06F77" w:rsidSect="001A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64B"/>
    <w:rsid w:val="001501C1"/>
    <w:rsid w:val="001A6277"/>
    <w:rsid w:val="004D264B"/>
    <w:rsid w:val="004E0C62"/>
    <w:rsid w:val="00566338"/>
    <w:rsid w:val="00713457"/>
    <w:rsid w:val="0094728D"/>
    <w:rsid w:val="00A23328"/>
    <w:rsid w:val="00A329F9"/>
    <w:rsid w:val="00AF4FD4"/>
    <w:rsid w:val="00E0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2</cp:revision>
  <dcterms:created xsi:type="dcterms:W3CDTF">2016-06-27T19:47:00Z</dcterms:created>
  <dcterms:modified xsi:type="dcterms:W3CDTF">2016-06-27T19:48:00Z</dcterms:modified>
</cp:coreProperties>
</file>